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5F" w:rsidRPr="00D97FD0" w:rsidRDefault="0010745F" w:rsidP="0010745F">
      <w:pPr>
        <w:tabs>
          <w:tab w:val="center" w:pos="1980"/>
          <w:tab w:val="center" w:pos="7380"/>
        </w:tabs>
        <w:rPr>
          <w:sz w:val="16"/>
          <w:lang w:val="vi-VN"/>
        </w:rPr>
      </w:pPr>
      <w:bookmarkStart w:id="0" w:name="_GoBack"/>
      <w:bookmarkEnd w:id="0"/>
      <w:r w:rsidRPr="00D97FD0">
        <w:rPr>
          <w:lang w:val="vi-VN"/>
        </w:rPr>
        <w:tab/>
      </w:r>
    </w:p>
    <w:tbl>
      <w:tblPr>
        <w:tblW w:w="11052" w:type="dxa"/>
        <w:tblInd w:w="-432" w:type="dxa"/>
        <w:tblLook w:val="04A0" w:firstRow="1" w:lastRow="0" w:firstColumn="1" w:lastColumn="0" w:noHBand="0" w:noVBand="1"/>
      </w:tblPr>
      <w:tblGrid>
        <w:gridCol w:w="4860"/>
        <w:gridCol w:w="6192"/>
      </w:tblGrid>
      <w:tr w:rsidR="0010745F" w:rsidRPr="00B225A9" w:rsidTr="005F28DD">
        <w:tc>
          <w:tcPr>
            <w:tcW w:w="4860" w:type="dxa"/>
          </w:tcPr>
          <w:p w:rsidR="0010745F" w:rsidRPr="00D97FD0" w:rsidRDefault="0010745F" w:rsidP="00136B8F">
            <w:pPr>
              <w:jc w:val="center"/>
              <w:rPr>
                <w:lang w:val="vi-VN"/>
              </w:rPr>
            </w:pPr>
            <w:r w:rsidRPr="00D97FD0">
              <w:rPr>
                <w:lang w:val="vi-VN"/>
              </w:rPr>
              <w:t>TRƯỜNG ĐẠI HỌC MỞ TPHCM</w:t>
            </w:r>
          </w:p>
          <w:p w:rsidR="0010745F" w:rsidRPr="00D97FD0" w:rsidRDefault="0010745F" w:rsidP="00136B8F">
            <w:pPr>
              <w:jc w:val="center"/>
              <w:rPr>
                <w:lang w:val="vi-VN"/>
              </w:rPr>
            </w:pPr>
            <w:r w:rsidRPr="00D97FD0">
              <w:rPr>
                <w:lang w:val="vi-VN"/>
              </w:rPr>
              <w:t>THÀNH PHỐ HỒ CHÍ MINH</w:t>
            </w:r>
          </w:p>
          <w:p w:rsidR="0010745F" w:rsidRPr="00D97FD0" w:rsidRDefault="0010745F" w:rsidP="00136B8F">
            <w:pPr>
              <w:jc w:val="center"/>
              <w:rPr>
                <w:b/>
                <w:lang w:val="vi-VN"/>
              </w:rPr>
            </w:pPr>
            <w:r w:rsidRPr="00D97FD0">
              <w:rPr>
                <w:b/>
                <w:lang w:val="vi-VN"/>
              </w:rPr>
              <w:t>KHOA CÔNG NGHỆ SINH HỌC</w:t>
            </w:r>
          </w:p>
          <w:p w:rsidR="0010745F" w:rsidRPr="00D97FD0" w:rsidRDefault="00BC5ABF" w:rsidP="00136B8F">
            <w:pPr>
              <w:jc w:val="center"/>
              <w:rPr>
                <w:lang w:val="vi-VN"/>
              </w:rPr>
            </w:pPr>
            <w:r>
              <w:rPr>
                <w:noProof/>
                <w:lang w:eastAsia="zh-CN"/>
              </w:rPr>
              <mc:AlternateContent>
                <mc:Choice Requires="wps">
                  <w:drawing>
                    <wp:anchor distT="4294967295" distB="4294967295" distL="114300" distR="114300" simplePos="0" relativeHeight="251660288" behindDoc="0" locked="0" layoutInCell="1" allowOverlap="1">
                      <wp:simplePos x="0" y="0"/>
                      <wp:positionH relativeFrom="column">
                        <wp:posOffset>857885</wp:posOffset>
                      </wp:positionH>
                      <wp:positionV relativeFrom="paragraph">
                        <wp:posOffset>71755</wp:posOffset>
                      </wp:positionV>
                      <wp:extent cx="1219200" cy="0"/>
                      <wp:effectExtent l="12065" t="13970" r="6985" b="508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735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5pt,5.65pt" to="163.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5EAIAACA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">
                      <o:lock v:ext="edit" shapetype="f"/>
                    </v:line>
                  </w:pict>
                </mc:Fallback>
              </mc:AlternateContent>
            </w:r>
          </w:p>
          <w:p w:rsidR="0010745F" w:rsidRPr="00D97FD0" w:rsidRDefault="0010745F" w:rsidP="00136B8F">
            <w:pPr>
              <w:rPr>
                <w:lang w:val="vi-VN"/>
              </w:rPr>
            </w:pPr>
            <w:r w:rsidRPr="00D97FD0">
              <w:rPr>
                <w:lang w:val="vi-VN"/>
              </w:rPr>
              <w:t xml:space="preserve">                      </w:t>
            </w:r>
            <w:r w:rsidR="00D97FD0">
              <w:rPr>
                <w:lang w:val="vi-VN"/>
              </w:rPr>
              <w:t xml:space="preserve">Số: </w:t>
            </w:r>
            <w:r w:rsidR="00D24D0C" w:rsidRPr="00B225A9">
              <w:rPr>
                <w:lang w:val="vi-VN"/>
              </w:rPr>
              <w:t xml:space="preserve">     </w:t>
            </w:r>
            <w:r w:rsidRPr="00D97FD0">
              <w:rPr>
                <w:lang w:val="vi-VN"/>
              </w:rPr>
              <w:t xml:space="preserve">/ </w:t>
            </w:r>
            <w:r w:rsidR="00F55024" w:rsidRPr="00D97FD0">
              <w:rPr>
                <w:lang w:val="vi-VN"/>
              </w:rPr>
              <w:t>TB-</w:t>
            </w:r>
            <w:r w:rsidRPr="00D97FD0">
              <w:rPr>
                <w:lang w:val="vi-VN"/>
              </w:rPr>
              <w:t xml:space="preserve">CNSH </w:t>
            </w:r>
          </w:p>
          <w:p w:rsidR="0010745F" w:rsidRPr="00D97FD0" w:rsidRDefault="0010745F" w:rsidP="00136B8F">
            <w:pPr>
              <w:jc w:val="center"/>
              <w:rPr>
                <w:lang w:val="vi-VN"/>
              </w:rPr>
            </w:pPr>
          </w:p>
          <w:p w:rsidR="0010745F" w:rsidRPr="00D97FD0" w:rsidRDefault="0010745F" w:rsidP="00136B8F">
            <w:pPr>
              <w:jc w:val="center"/>
              <w:rPr>
                <w:lang w:val="vi-VN"/>
              </w:rPr>
            </w:pPr>
          </w:p>
        </w:tc>
        <w:tc>
          <w:tcPr>
            <w:tcW w:w="6192" w:type="dxa"/>
          </w:tcPr>
          <w:p w:rsidR="0010745F" w:rsidRPr="00D97FD0" w:rsidRDefault="0010745F" w:rsidP="00136B8F">
            <w:pPr>
              <w:rPr>
                <w:b/>
                <w:lang w:val="vi-VN"/>
              </w:rPr>
            </w:pPr>
            <w:r w:rsidRPr="00D97FD0">
              <w:rPr>
                <w:b/>
                <w:lang w:val="vi-VN"/>
              </w:rPr>
              <w:t>CỘNG HÒA XÃ HỘI CHỦ NGHĨA VIỆT NAM</w:t>
            </w:r>
          </w:p>
          <w:p w:rsidR="0010745F" w:rsidRPr="00D97FD0" w:rsidRDefault="0010745F" w:rsidP="00136B8F">
            <w:pPr>
              <w:jc w:val="center"/>
              <w:rPr>
                <w:b/>
                <w:lang w:val="vi-VN"/>
              </w:rPr>
            </w:pPr>
            <w:r w:rsidRPr="00D97FD0">
              <w:rPr>
                <w:b/>
                <w:lang w:val="vi-VN"/>
              </w:rPr>
              <w:t>Độc lập – Tự do – Hạnh phúc</w:t>
            </w:r>
          </w:p>
          <w:p w:rsidR="005F28DD" w:rsidRDefault="00BC5ABF" w:rsidP="00CF6402">
            <w:pPr>
              <w:rPr>
                <w:lang w:val="vi-VN"/>
              </w:rPr>
            </w:pPr>
            <w:r>
              <w:rPr>
                <w:noProof/>
                <w:lang w:eastAsia="zh-CN"/>
              </w:rPr>
              <mc:AlternateContent>
                <mc:Choice Requires="wps">
                  <w:drawing>
                    <wp:anchor distT="4294967295" distB="4294967295" distL="114300" distR="114300" simplePos="0" relativeHeight="251661312" behindDoc="0" locked="0" layoutInCell="1" allowOverlap="1">
                      <wp:simplePos x="0" y="0"/>
                      <wp:positionH relativeFrom="column">
                        <wp:posOffset>840740</wp:posOffset>
                      </wp:positionH>
                      <wp:positionV relativeFrom="paragraph">
                        <wp:posOffset>4445</wp:posOffset>
                      </wp:positionV>
                      <wp:extent cx="1783080" cy="0"/>
                      <wp:effectExtent l="13970" t="9525" r="1270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447B"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pt,.35pt" to="20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">
                      <o:lock v:ext="edit" shapetype="f"/>
                    </v:line>
                  </w:pict>
                </mc:Fallback>
              </mc:AlternateContent>
            </w:r>
          </w:p>
          <w:p w:rsidR="005F28DD" w:rsidRDefault="005F28DD" w:rsidP="00CF6402">
            <w:pPr>
              <w:rPr>
                <w:lang w:val="vi-VN"/>
              </w:rPr>
            </w:pPr>
          </w:p>
          <w:p w:rsidR="0010745F" w:rsidRPr="005F28DD" w:rsidRDefault="009217FD" w:rsidP="00CF6402">
            <w:pPr>
              <w:rPr>
                <w:lang w:val="vi-VN"/>
              </w:rPr>
            </w:pPr>
            <w:r>
              <w:rPr>
                <w:i/>
                <w:lang w:val="vi-VN"/>
              </w:rPr>
              <w:t xml:space="preserve">Thành phố Hồ Chí Minh, ngày  18 </w:t>
            </w:r>
            <w:r w:rsidR="0010745F" w:rsidRPr="00D97FD0">
              <w:rPr>
                <w:i/>
                <w:lang w:val="vi-VN"/>
              </w:rPr>
              <w:t xml:space="preserve">  tháng   </w:t>
            </w:r>
            <w:r w:rsidRPr="00B225A9">
              <w:rPr>
                <w:i/>
                <w:lang w:val="vi-VN"/>
              </w:rPr>
              <w:t>11</w:t>
            </w:r>
            <w:r w:rsidR="0010745F" w:rsidRPr="00D97FD0">
              <w:rPr>
                <w:i/>
                <w:lang w:val="vi-VN"/>
              </w:rPr>
              <w:t xml:space="preserve">  năm</w:t>
            </w:r>
            <w:r w:rsidR="00D97FD0" w:rsidRPr="00B225A9">
              <w:rPr>
                <w:i/>
                <w:lang w:val="vi-VN"/>
              </w:rPr>
              <w:t xml:space="preserve"> 20</w:t>
            </w:r>
            <w:r w:rsidR="00CF6402" w:rsidRPr="00B225A9">
              <w:rPr>
                <w:i/>
                <w:lang w:val="vi-VN"/>
              </w:rPr>
              <w:t>21</w:t>
            </w:r>
          </w:p>
        </w:tc>
      </w:tr>
    </w:tbl>
    <w:p w:rsidR="0010745F" w:rsidRPr="00D97FD0" w:rsidRDefault="0010745F" w:rsidP="0010745F">
      <w:pPr>
        <w:spacing w:before="120"/>
        <w:jc w:val="center"/>
        <w:rPr>
          <w:b/>
          <w:sz w:val="28"/>
          <w:szCs w:val="28"/>
          <w:lang w:val="vi-VN"/>
        </w:rPr>
      </w:pPr>
      <w:r w:rsidRPr="00D97FD0">
        <w:rPr>
          <w:b/>
          <w:sz w:val="28"/>
          <w:szCs w:val="28"/>
          <w:lang w:val="vi-VN"/>
        </w:rPr>
        <w:t>THÔNG BÁO</w:t>
      </w:r>
    </w:p>
    <w:p w:rsidR="0010745F" w:rsidRPr="00B225A9" w:rsidRDefault="00D97FD0" w:rsidP="0010745F">
      <w:pPr>
        <w:spacing w:before="120"/>
        <w:jc w:val="center"/>
        <w:rPr>
          <w:b/>
          <w:i/>
          <w:sz w:val="28"/>
          <w:szCs w:val="28"/>
          <w:lang w:val="vi-VN"/>
        </w:rPr>
      </w:pPr>
      <w:r w:rsidRPr="00D97FD0">
        <w:rPr>
          <w:b/>
          <w:i/>
          <w:sz w:val="28"/>
          <w:szCs w:val="28"/>
          <w:lang w:val="vi-VN"/>
        </w:rPr>
        <w:t>Về việc chọn chuyên ngành cho khóa 201</w:t>
      </w:r>
      <w:r w:rsidR="00C2615F" w:rsidRPr="00B225A9">
        <w:rPr>
          <w:b/>
          <w:i/>
          <w:sz w:val="28"/>
          <w:szCs w:val="28"/>
          <w:lang w:val="vi-VN"/>
        </w:rPr>
        <w:t>9</w:t>
      </w:r>
    </w:p>
    <w:p w:rsidR="00D97FD0" w:rsidRPr="00D97FD0" w:rsidRDefault="00D97FD0" w:rsidP="0010745F">
      <w:pPr>
        <w:spacing w:before="120"/>
        <w:jc w:val="center"/>
        <w:rPr>
          <w:b/>
          <w:i/>
          <w:sz w:val="28"/>
          <w:szCs w:val="28"/>
          <w:lang w:val="vi-VN"/>
        </w:rPr>
      </w:pPr>
    </w:p>
    <w:p w:rsidR="00D97FD0" w:rsidRPr="00B225A9" w:rsidRDefault="00D97FD0" w:rsidP="0010745F">
      <w:pPr>
        <w:spacing w:before="120"/>
        <w:jc w:val="center"/>
        <w:rPr>
          <w:b/>
          <w:sz w:val="28"/>
          <w:szCs w:val="28"/>
          <w:lang w:val="vi-VN"/>
        </w:rPr>
      </w:pPr>
      <w:r w:rsidRPr="00D97FD0">
        <w:rPr>
          <w:b/>
          <w:sz w:val="28"/>
          <w:szCs w:val="28"/>
          <w:lang w:val="vi-VN"/>
        </w:rPr>
        <w:t>Kính gửi: Sinh viên khóa 201</w:t>
      </w:r>
      <w:r w:rsidR="00C2615F" w:rsidRPr="00B225A9">
        <w:rPr>
          <w:b/>
          <w:sz w:val="28"/>
          <w:szCs w:val="28"/>
          <w:lang w:val="vi-VN"/>
        </w:rPr>
        <w:t>9</w:t>
      </w:r>
    </w:p>
    <w:p w:rsidR="0010745F" w:rsidRPr="00D97FD0" w:rsidRDefault="0010745F" w:rsidP="0010745F">
      <w:pPr>
        <w:tabs>
          <w:tab w:val="center" w:pos="1980"/>
          <w:tab w:val="center" w:pos="7380"/>
        </w:tabs>
        <w:rPr>
          <w:sz w:val="16"/>
          <w:lang w:val="vi-VN"/>
        </w:rPr>
      </w:pPr>
    </w:p>
    <w:p w:rsidR="0010745F" w:rsidRPr="00D97FD0" w:rsidRDefault="0010745F" w:rsidP="0010745F">
      <w:pPr>
        <w:rPr>
          <w:sz w:val="26"/>
          <w:lang w:val="vi-VN"/>
        </w:rPr>
      </w:pPr>
    </w:p>
    <w:p w:rsidR="0010745F" w:rsidRPr="00D97FD0" w:rsidRDefault="00136B8F" w:rsidP="0010745F">
      <w:pPr>
        <w:spacing w:after="120" w:line="360" w:lineRule="auto"/>
        <w:ind w:right="540" w:firstLine="360"/>
        <w:jc w:val="both"/>
        <w:rPr>
          <w:sz w:val="26"/>
          <w:lang w:val="vi-VN"/>
        </w:rPr>
      </w:pPr>
      <w:r w:rsidRPr="00D97FD0">
        <w:rPr>
          <w:sz w:val="26"/>
          <w:lang w:val="vi-VN"/>
        </w:rPr>
        <w:t>Nhằm tạo điều kiện cho sinh viên khóa 201</w:t>
      </w:r>
      <w:r w:rsidR="00C2615F" w:rsidRPr="00B225A9">
        <w:rPr>
          <w:sz w:val="26"/>
          <w:lang w:val="vi-VN"/>
        </w:rPr>
        <w:t>9</w:t>
      </w:r>
      <w:r w:rsidRPr="00D97FD0">
        <w:rPr>
          <w:sz w:val="26"/>
          <w:lang w:val="vi-VN"/>
        </w:rPr>
        <w:t xml:space="preserve"> trong việc lựa chọn chuyên ngành đào tạo cho phù hợp với năng l</w:t>
      </w:r>
      <w:r w:rsidR="00D97FD0" w:rsidRPr="00B225A9">
        <w:rPr>
          <w:sz w:val="26"/>
          <w:lang w:val="vi-VN"/>
        </w:rPr>
        <w:t>ự</w:t>
      </w:r>
      <w:r w:rsidRPr="00D97FD0">
        <w:rPr>
          <w:sz w:val="26"/>
          <w:lang w:val="vi-VN"/>
        </w:rPr>
        <w:t xml:space="preserve">c và sở thích của mình; đồng thời tạo điều kiện </w:t>
      </w:r>
      <w:r w:rsidR="00D97FD0" w:rsidRPr="00B225A9">
        <w:rPr>
          <w:sz w:val="26"/>
          <w:lang w:val="vi-VN"/>
        </w:rPr>
        <w:t>cho hoạt động</w:t>
      </w:r>
      <w:r w:rsidRPr="00D97FD0">
        <w:rPr>
          <w:sz w:val="26"/>
          <w:lang w:val="vi-VN"/>
        </w:rPr>
        <w:t xml:space="preserve"> giảng dạy của Khoa và Nhà trường, Khoa Công nghệ Sinh học thông báo việc chọn chuyên ngành cho khóa 201</w:t>
      </w:r>
      <w:r w:rsidR="00C2615F" w:rsidRPr="00B225A9">
        <w:rPr>
          <w:sz w:val="26"/>
          <w:lang w:val="vi-VN"/>
        </w:rPr>
        <w:t>9</w:t>
      </w:r>
      <w:r w:rsidRPr="00D97FD0">
        <w:rPr>
          <w:sz w:val="26"/>
          <w:lang w:val="vi-VN"/>
        </w:rPr>
        <w:t xml:space="preserve"> như sau:</w:t>
      </w:r>
    </w:p>
    <w:p w:rsidR="0010745F" w:rsidRPr="00D97FD0" w:rsidRDefault="00136B8F" w:rsidP="0010745F">
      <w:pPr>
        <w:numPr>
          <w:ilvl w:val="0"/>
          <w:numId w:val="1"/>
        </w:numPr>
        <w:spacing w:after="120" w:line="360" w:lineRule="auto"/>
        <w:ind w:right="540"/>
        <w:jc w:val="both"/>
        <w:rPr>
          <w:b/>
          <w:sz w:val="26"/>
          <w:lang w:val="vi-VN"/>
        </w:rPr>
      </w:pPr>
      <w:r w:rsidRPr="00D97FD0">
        <w:rPr>
          <w:b/>
          <w:sz w:val="26"/>
          <w:lang w:val="vi-VN"/>
        </w:rPr>
        <w:t>Các chuyên ngành được mở trong năm 201</w:t>
      </w:r>
      <w:r w:rsidR="00D24D0C" w:rsidRPr="00B225A9">
        <w:rPr>
          <w:b/>
          <w:sz w:val="26"/>
          <w:lang w:val="vi-VN"/>
        </w:rPr>
        <w:t>9</w:t>
      </w:r>
      <w:r w:rsidRPr="00D97FD0">
        <w:rPr>
          <w:b/>
          <w:sz w:val="26"/>
          <w:lang w:val="vi-VN"/>
        </w:rPr>
        <w:t>-20</w:t>
      </w:r>
      <w:r w:rsidR="00C2615F" w:rsidRPr="00B225A9">
        <w:rPr>
          <w:b/>
          <w:sz w:val="26"/>
          <w:lang w:val="vi-VN"/>
        </w:rPr>
        <w:t>23</w:t>
      </w:r>
      <w:r w:rsidRPr="00D97FD0">
        <w:rPr>
          <w:b/>
          <w:sz w:val="26"/>
          <w:lang w:val="vi-VN"/>
        </w:rPr>
        <w:t xml:space="preserve"> đối với khóa 201</w:t>
      </w:r>
      <w:r w:rsidR="00C2615F" w:rsidRPr="00B225A9">
        <w:rPr>
          <w:b/>
          <w:sz w:val="26"/>
          <w:lang w:val="vi-VN"/>
        </w:rPr>
        <w:t>9</w:t>
      </w:r>
    </w:p>
    <w:p w:rsidR="009217FD" w:rsidRPr="00D97FD0" w:rsidRDefault="009217FD" w:rsidP="009217FD">
      <w:pPr>
        <w:numPr>
          <w:ilvl w:val="0"/>
          <w:numId w:val="6"/>
        </w:numPr>
        <w:tabs>
          <w:tab w:val="clear" w:pos="720"/>
        </w:tabs>
        <w:spacing w:after="120" w:line="360" w:lineRule="auto"/>
        <w:ind w:left="990" w:right="540" w:hanging="270"/>
        <w:jc w:val="both"/>
        <w:rPr>
          <w:sz w:val="26"/>
          <w:lang w:val="vi-VN"/>
        </w:rPr>
      </w:pPr>
      <w:r w:rsidRPr="00D97FD0">
        <w:rPr>
          <w:sz w:val="26"/>
          <w:lang w:val="vi-VN"/>
        </w:rPr>
        <w:t>CNSH Y dược</w:t>
      </w:r>
    </w:p>
    <w:p w:rsidR="009217FD" w:rsidRPr="00D97FD0" w:rsidRDefault="009217FD" w:rsidP="009217FD">
      <w:pPr>
        <w:numPr>
          <w:ilvl w:val="0"/>
          <w:numId w:val="6"/>
        </w:numPr>
        <w:tabs>
          <w:tab w:val="clear" w:pos="720"/>
        </w:tabs>
        <w:spacing w:after="120" w:line="360" w:lineRule="auto"/>
        <w:ind w:left="990" w:right="540" w:hanging="270"/>
        <w:jc w:val="both"/>
        <w:rPr>
          <w:sz w:val="26"/>
          <w:lang w:val="vi-VN"/>
        </w:rPr>
      </w:pPr>
      <w:r w:rsidRPr="00D97FD0">
        <w:rPr>
          <w:sz w:val="26"/>
          <w:lang w:val="vi-VN"/>
        </w:rPr>
        <w:t>CNSH Nông nghiệp</w:t>
      </w:r>
    </w:p>
    <w:p w:rsidR="0010745F" w:rsidRPr="00D97FD0" w:rsidRDefault="0010745F" w:rsidP="00136B8F">
      <w:pPr>
        <w:numPr>
          <w:ilvl w:val="0"/>
          <w:numId w:val="6"/>
        </w:numPr>
        <w:tabs>
          <w:tab w:val="clear" w:pos="720"/>
        </w:tabs>
        <w:spacing w:after="120" w:line="360" w:lineRule="auto"/>
        <w:ind w:left="990" w:right="540" w:hanging="270"/>
        <w:jc w:val="both"/>
        <w:rPr>
          <w:sz w:val="26"/>
          <w:lang w:val="vi-VN"/>
        </w:rPr>
      </w:pPr>
      <w:r w:rsidRPr="00D97FD0">
        <w:rPr>
          <w:sz w:val="26"/>
          <w:lang w:val="vi-VN"/>
        </w:rPr>
        <w:t>CN</w:t>
      </w:r>
      <w:r w:rsidR="00C2615F">
        <w:rPr>
          <w:sz w:val="26"/>
        </w:rPr>
        <w:t>SH</w:t>
      </w:r>
      <w:r w:rsidRPr="00D97FD0">
        <w:rPr>
          <w:sz w:val="26"/>
          <w:lang w:val="vi-VN"/>
        </w:rPr>
        <w:t xml:space="preserve"> Thực phẩm</w:t>
      </w:r>
    </w:p>
    <w:p w:rsidR="0010745F" w:rsidRPr="009217FD" w:rsidRDefault="00136B8F" w:rsidP="0010745F">
      <w:pPr>
        <w:numPr>
          <w:ilvl w:val="0"/>
          <w:numId w:val="1"/>
        </w:numPr>
        <w:spacing w:after="120" w:line="360" w:lineRule="auto"/>
        <w:ind w:right="540"/>
        <w:jc w:val="both"/>
        <w:rPr>
          <w:b/>
          <w:sz w:val="26"/>
          <w:lang w:val="vi-VN"/>
        </w:rPr>
      </w:pPr>
      <w:r w:rsidRPr="00D97FD0">
        <w:rPr>
          <w:b/>
          <w:sz w:val="26"/>
          <w:lang w:val="vi-VN"/>
        </w:rPr>
        <w:t xml:space="preserve">Chỉ tiêu từng chuyên ngành: </w:t>
      </w:r>
    </w:p>
    <w:p w:rsidR="005F28DD" w:rsidRPr="00B225A9" w:rsidRDefault="009217FD" w:rsidP="005F28DD">
      <w:pPr>
        <w:spacing w:after="120" w:line="360" w:lineRule="auto"/>
        <w:ind w:left="720" w:right="540"/>
        <w:jc w:val="both"/>
        <w:rPr>
          <w:b/>
          <w:sz w:val="26"/>
          <w:lang w:val="vi-VN"/>
        </w:rPr>
      </w:pPr>
      <w:r w:rsidRPr="00B225A9">
        <w:rPr>
          <w:sz w:val="26"/>
          <w:lang w:val="vi-VN"/>
        </w:rPr>
        <w:t xml:space="preserve">Dựa theo số lượng sinh viên khóa 2019 đang học ngành CNSH </w:t>
      </w:r>
      <w:r w:rsidR="005F28DD" w:rsidRPr="00B225A9">
        <w:rPr>
          <w:sz w:val="26"/>
          <w:lang w:val="vi-VN"/>
        </w:rPr>
        <w:t xml:space="preserve">trong </w:t>
      </w:r>
      <w:r w:rsidRPr="00B225A9">
        <w:rPr>
          <w:sz w:val="26"/>
          <w:lang w:val="vi-VN"/>
        </w:rPr>
        <w:t>năm học 2021-202</w:t>
      </w:r>
      <w:r w:rsidR="005F28DD" w:rsidRPr="00B225A9">
        <w:rPr>
          <w:sz w:val="26"/>
          <w:lang w:val="vi-VN"/>
        </w:rPr>
        <w:t xml:space="preserve">2 và theo quy định của Phòng Quản lý đào tạo về việc mở chuyên ngành CTĐT ngành CNSH, Khoa CNSH mở 1 chuyên ngành cho khóa 2019. Chuyên ngành được mở dựa theo số lượng sinh viên đăng ký nhiều nhất/chuyên ngành. </w:t>
      </w:r>
    </w:p>
    <w:p w:rsidR="00136B8F" w:rsidRPr="00D97FD0" w:rsidRDefault="00136B8F" w:rsidP="0010745F">
      <w:pPr>
        <w:numPr>
          <w:ilvl w:val="0"/>
          <w:numId w:val="1"/>
        </w:numPr>
        <w:spacing w:after="120" w:line="360" w:lineRule="auto"/>
        <w:ind w:right="540"/>
        <w:jc w:val="both"/>
        <w:rPr>
          <w:b/>
          <w:sz w:val="26"/>
          <w:lang w:val="vi-VN"/>
        </w:rPr>
      </w:pPr>
      <w:r w:rsidRPr="00D97FD0">
        <w:rPr>
          <w:b/>
          <w:sz w:val="26"/>
          <w:lang w:val="vi-VN"/>
        </w:rPr>
        <w:t>Phương thức xét chọn chuyên ngành</w:t>
      </w:r>
    </w:p>
    <w:p w:rsidR="006F5DA8" w:rsidRPr="00D97FD0" w:rsidRDefault="006F5DA8" w:rsidP="006F5DA8">
      <w:pPr>
        <w:numPr>
          <w:ilvl w:val="0"/>
          <w:numId w:val="2"/>
        </w:numPr>
        <w:spacing w:line="360" w:lineRule="auto"/>
        <w:ind w:right="540"/>
        <w:jc w:val="both"/>
        <w:rPr>
          <w:sz w:val="26"/>
          <w:lang w:val="vi-VN"/>
        </w:rPr>
      </w:pPr>
      <w:r w:rsidRPr="00D97FD0">
        <w:rPr>
          <w:sz w:val="26"/>
          <w:lang w:val="vi-VN"/>
        </w:rPr>
        <w:t>Đăng ký chuyên ngành theo nguyện vọng (theo mẫu) và sinh viên có 03 nguyện vọng để đăng ký.</w:t>
      </w:r>
      <w:r w:rsidRPr="00B225A9">
        <w:rPr>
          <w:sz w:val="26"/>
          <w:lang w:val="vi-VN"/>
        </w:rPr>
        <w:t xml:space="preserve"> </w:t>
      </w:r>
    </w:p>
    <w:p w:rsidR="006F5DA8" w:rsidRPr="00D97FD0" w:rsidRDefault="006F5DA8" w:rsidP="006F5DA8">
      <w:pPr>
        <w:numPr>
          <w:ilvl w:val="0"/>
          <w:numId w:val="2"/>
        </w:numPr>
        <w:spacing w:line="360" w:lineRule="auto"/>
        <w:ind w:right="540"/>
        <w:jc w:val="both"/>
        <w:rPr>
          <w:sz w:val="26"/>
          <w:lang w:val="vi-VN"/>
        </w:rPr>
      </w:pPr>
      <w:r w:rsidRPr="00B225A9">
        <w:rPr>
          <w:sz w:val="26"/>
          <w:lang w:val="vi-VN"/>
        </w:rPr>
        <w:t>V</w:t>
      </w:r>
      <w:r w:rsidRPr="00D97FD0">
        <w:rPr>
          <w:sz w:val="26"/>
          <w:lang w:val="vi-VN"/>
        </w:rPr>
        <w:t>iệc xét tuyển theo thứ tự ưu tiên: Nguyện vọng. Cụ thể như sau:</w:t>
      </w:r>
    </w:p>
    <w:p w:rsidR="006F5DA8" w:rsidRPr="00D97FD0" w:rsidRDefault="006F5DA8" w:rsidP="006F5DA8">
      <w:pPr>
        <w:numPr>
          <w:ilvl w:val="1"/>
          <w:numId w:val="2"/>
        </w:numPr>
        <w:spacing w:after="120" w:line="360" w:lineRule="auto"/>
        <w:ind w:right="540"/>
        <w:jc w:val="both"/>
        <w:rPr>
          <w:sz w:val="26"/>
          <w:lang w:val="vi-VN"/>
        </w:rPr>
      </w:pPr>
      <w:r w:rsidRPr="00D97FD0">
        <w:rPr>
          <w:sz w:val="26"/>
          <w:lang w:val="vi-VN"/>
        </w:rPr>
        <w:t>Sinh viên đăn</w:t>
      </w:r>
      <w:r>
        <w:rPr>
          <w:sz w:val="26"/>
          <w:lang w:val="vi-VN"/>
        </w:rPr>
        <w:t>g ký chuyên ngành</w:t>
      </w:r>
      <w:r w:rsidRPr="00B225A9">
        <w:rPr>
          <w:sz w:val="26"/>
          <w:lang w:val="vi-VN"/>
        </w:rPr>
        <w:t xml:space="preserve"> theo nguyện vọng 1 </w:t>
      </w:r>
      <w:r>
        <w:rPr>
          <w:sz w:val="26"/>
          <w:lang w:val="vi-VN"/>
        </w:rPr>
        <w:t xml:space="preserve">nhưng không được xét do số lượng sinh viên đăng ký </w:t>
      </w:r>
      <w:r w:rsidRPr="00D97FD0">
        <w:rPr>
          <w:sz w:val="26"/>
          <w:lang w:val="vi-VN"/>
        </w:rPr>
        <w:t>sẽ được chuyển sang xét nguyện vọng 2.</w:t>
      </w:r>
    </w:p>
    <w:p w:rsidR="006F5DA8" w:rsidRPr="006F5DA8" w:rsidRDefault="006F5DA8" w:rsidP="00EC54EF">
      <w:pPr>
        <w:numPr>
          <w:ilvl w:val="1"/>
          <w:numId w:val="2"/>
        </w:numPr>
        <w:spacing w:after="120" w:line="360" w:lineRule="auto"/>
        <w:ind w:right="540"/>
        <w:jc w:val="both"/>
        <w:rPr>
          <w:sz w:val="26"/>
          <w:lang w:val="vi-VN"/>
        </w:rPr>
      </w:pPr>
      <w:r w:rsidRPr="006F5DA8">
        <w:rPr>
          <w:sz w:val="26"/>
          <w:lang w:val="vi-VN"/>
        </w:rPr>
        <w:t>Tương tự như vậy sẽ xét cho nguyện vọng 3</w:t>
      </w:r>
      <w:r w:rsidRPr="00B225A9">
        <w:rPr>
          <w:sz w:val="26"/>
          <w:lang w:val="vi-VN"/>
        </w:rPr>
        <w:t xml:space="preserve">. </w:t>
      </w:r>
    </w:p>
    <w:p w:rsidR="00A104CF" w:rsidRPr="00D97FD0" w:rsidRDefault="00136B8F" w:rsidP="0010745F">
      <w:pPr>
        <w:numPr>
          <w:ilvl w:val="0"/>
          <w:numId w:val="1"/>
        </w:numPr>
        <w:spacing w:after="120" w:line="360" w:lineRule="auto"/>
        <w:ind w:right="540"/>
        <w:jc w:val="both"/>
        <w:rPr>
          <w:b/>
          <w:sz w:val="26"/>
          <w:lang w:val="vi-VN"/>
        </w:rPr>
      </w:pPr>
      <w:r w:rsidRPr="00D97FD0">
        <w:rPr>
          <w:b/>
          <w:sz w:val="26"/>
          <w:lang w:val="vi-VN"/>
        </w:rPr>
        <w:t>Thời gian xét chọn chuyên ngành</w:t>
      </w:r>
    </w:p>
    <w:tbl>
      <w:tblPr>
        <w:tblStyle w:val="TableGrid"/>
        <w:tblW w:w="0" w:type="auto"/>
        <w:tblInd w:w="828" w:type="dxa"/>
        <w:tblLayout w:type="fixed"/>
        <w:tblLook w:val="04A0" w:firstRow="1" w:lastRow="0" w:firstColumn="1" w:lastColumn="0" w:noHBand="0" w:noVBand="1"/>
      </w:tblPr>
      <w:tblGrid>
        <w:gridCol w:w="828"/>
        <w:gridCol w:w="5472"/>
        <w:gridCol w:w="2790"/>
      </w:tblGrid>
      <w:tr w:rsidR="00136B8F" w:rsidRPr="00D97FD0" w:rsidTr="00D97FD0">
        <w:tc>
          <w:tcPr>
            <w:tcW w:w="828" w:type="dxa"/>
            <w:vAlign w:val="center"/>
          </w:tcPr>
          <w:p w:rsidR="00136B8F" w:rsidRPr="00D97FD0" w:rsidRDefault="00136B8F" w:rsidP="00C2615F">
            <w:pPr>
              <w:tabs>
                <w:tab w:val="left" w:pos="630"/>
              </w:tabs>
              <w:ind w:right="72"/>
              <w:jc w:val="center"/>
              <w:rPr>
                <w:b/>
                <w:sz w:val="26"/>
                <w:lang w:val="vi-VN"/>
              </w:rPr>
            </w:pPr>
            <w:r w:rsidRPr="00D97FD0">
              <w:rPr>
                <w:b/>
                <w:sz w:val="26"/>
                <w:lang w:val="vi-VN"/>
              </w:rPr>
              <w:t>STT</w:t>
            </w:r>
          </w:p>
        </w:tc>
        <w:tc>
          <w:tcPr>
            <w:tcW w:w="5472" w:type="dxa"/>
            <w:vAlign w:val="center"/>
          </w:tcPr>
          <w:p w:rsidR="00136B8F" w:rsidRPr="00D97FD0" w:rsidRDefault="00136B8F" w:rsidP="00C2615F">
            <w:pPr>
              <w:ind w:right="540"/>
              <w:jc w:val="center"/>
              <w:rPr>
                <w:b/>
                <w:sz w:val="26"/>
                <w:lang w:val="vi-VN"/>
              </w:rPr>
            </w:pPr>
            <w:r w:rsidRPr="00D97FD0">
              <w:rPr>
                <w:b/>
                <w:sz w:val="26"/>
                <w:lang w:val="vi-VN"/>
              </w:rPr>
              <w:t>Nội dung</w:t>
            </w:r>
          </w:p>
        </w:tc>
        <w:tc>
          <w:tcPr>
            <w:tcW w:w="2790" w:type="dxa"/>
            <w:vAlign w:val="center"/>
          </w:tcPr>
          <w:p w:rsidR="00136B8F" w:rsidRPr="00D24D0C" w:rsidRDefault="00136B8F" w:rsidP="00C2615F">
            <w:pPr>
              <w:tabs>
                <w:tab w:val="left" w:pos="1062"/>
              </w:tabs>
              <w:ind w:right="162" w:hanging="108"/>
              <w:jc w:val="center"/>
              <w:rPr>
                <w:b/>
                <w:sz w:val="26"/>
              </w:rPr>
            </w:pPr>
            <w:r w:rsidRPr="00D97FD0">
              <w:rPr>
                <w:b/>
                <w:sz w:val="26"/>
                <w:lang w:val="vi-VN"/>
              </w:rPr>
              <w:t>Thời gian</w:t>
            </w:r>
            <w:r w:rsidR="00D24D0C">
              <w:rPr>
                <w:b/>
                <w:sz w:val="26"/>
              </w:rPr>
              <w:t xml:space="preserve"> dự kiến</w:t>
            </w:r>
          </w:p>
        </w:tc>
      </w:tr>
      <w:tr w:rsidR="00136B8F" w:rsidRPr="00D97FD0" w:rsidTr="00D97FD0">
        <w:tc>
          <w:tcPr>
            <w:tcW w:w="828" w:type="dxa"/>
            <w:vAlign w:val="center"/>
          </w:tcPr>
          <w:p w:rsidR="00136B8F" w:rsidRPr="00D97FD0" w:rsidRDefault="00136B8F" w:rsidP="00C2615F">
            <w:pPr>
              <w:tabs>
                <w:tab w:val="left" w:pos="630"/>
              </w:tabs>
              <w:jc w:val="center"/>
              <w:rPr>
                <w:sz w:val="26"/>
                <w:lang w:val="vi-VN"/>
              </w:rPr>
            </w:pPr>
            <w:r w:rsidRPr="00D97FD0">
              <w:rPr>
                <w:sz w:val="26"/>
                <w:lang w:val="vi-VN"/>
              </w:rPr>
              <w:t>1</w:t>
            </w:r>
          </w:p>
        </w:tc>
        <w:tc>
          <w:tcPr>
            <w:tcW w:w="5472" w:type="dxa"/>
            <w:vAlign w:val="center"/>
          </w:tcPr>
          <w:p w:rsidR="00136B8F" w:rsidRDefault="00136B8F" w:rsidP="00556239">
            <w:pPr>
              <w:ind w:left="-18" w:right="72" w:hanging="18"/>
              <w:rPr>
                <w:sz w:val="26"/>
                <w:lang w:val="vi-VN"/>
              </w:rPr>
            </w:pPr>
            <w:r w:rsidRPr="00D97FD0">
              <w:rPr>
                <w:sz w:val="26"/>
                <w:lang w:val="vi-VN"/>
              </w:rPr>
              <w:t xml:space="preserve">Khoa trình </w:t>
            </w:r>
            <w:r w:rsidR="00D97FD0" w:rsidRPr="00D97FD0">
              <w:rPr>
                <w:sz w:val="26"/>
                <w:lang w:val="vi-VN"/>
              </w:rPr>
              <w:t>bày mục đích buổi định hướng chuyên ngành</w:t>
            </w:r>
          </w:p>
          <w:p w:rsidR="009217FD" w:rsidRPr="00D97FD0" w:rsidRDefault="009217FD" w:rsidP="00556239">
            <w:pPr>
              <w:ind w:left="-18" w:right="72" w:hanging="18"/>
              <w:rPr>
                <w:sz w:val="26"/>
                <w:lang w:val="vi-VN"/>
              </w:rPr>
            </w:pPr>
            <w:r>
              <w:rPr>
                <w:sz w:val="26"/>
              </w:rPr>
              <w:t>Hình thức: online (Google Meet)</w:t>
            </w:r>
          </w:p>
        </w:tc>
        <w:tc>
          <w:tcPr>
            <w:tcW w:w="2790" w:type="dxa"/>
            <w:vAlign w:val="center"/>
          </w:tcPr>
          <w:p w:rsidR="00136B8F" w:rsidRDefault="009217FD" w:rsidP="00556239">
            <w:pPr>
              <w:ind w:left="-108"/>
              <w:jc w:val="center"/>
              <w:rPr>
                <w:sz w:val="26"/>
                <w:lang w:val="vi-VN"/>
              </w:rPr>
            </w:pPr>
            <w:r>
              <w:rPr>
                <w:sz w:val="26"/>
              </w:rPr>
              <w:t xml:space="preserve">Chiều </w:t>
            </w:r>
            <w:r w:rsidR="00C2615F">
              <w:rPr>
                <w:sz w:val="26"/>
              </w:rPr>
              <w:t>21</w:t>
            </w:r>
            <w:r w:rsidR="00556239">
              <w:rPr>
                <w:sz w:val="26"/>
                <w:lang w:val="vi-VN"/>
              </w:rPr>
              <w:t>/11/2021</w:t>
            </w:r>
          </w:p>
          <w:p w:rsidR="009217FD" w:rsidRPr="009217FD" w:rsidRDefault="009217FD" w:rsidP="00556239">
            <w:pPr>
              <w:ind w:left="-108"/>
              <w:jc w:val="center"/>
              <w:rPr>
                <w:sz w:val="26"/>
              </w:rPr>
            </w:pPr>
            <w:r>
              <w:rPr>
                <w:sz w:val="26"/>
              </w:rPr>
              <w:t>(13h30 – 14h30)</w:t>
            </w:r>
          </w:p>
        </w:tc>
      </w:tr>
      <w:tr w:rsidR="00556239" w:rsidRPr="00D97FD0" w:rsidTr="007246E0">
        <w:tc>
          <w:tcPr>
            <w:tcW w:w="828" w:type="dxa"/>
            <w:vAlign w:val="center"/>
          </w:tcPr>
          <w:p w:rsidR="00556239" w:rsidRPr="00D97FD0" w:rsidRDefault="00556239" w:rsidP="00556239">
            <w:pPr>
              <w:tabs>
                <w:tab w:val="left" w:pos="630"/>
              </w:tabs>
              <w:jc w:val="center"/>
              <w:rPr>
                <w:sz w:val="26"/>
                <w:lang w:val="vi-VN"/>
              </w:rPr>
            </w:pPr>
            <w:r w:rsidRPr="00D97FD0">
              <w:rPr>
                <w:sz w:val="26"/>
                <w:lang w:val="vi-VN"/>
              </w:rPr>
              <w:t>2</w:t>
            </w:r>
          </w:p>
        </w:tc>
        <w:tc>
          <w:tcPr>
            <w:tcW w:w="5472" w:type="dxa"/>
            <w:vAlign w:val="center"/>
          </w:tcPr>
          <w:p w:rsidR="00556239" w:rsidRDefault="00556239" w:rsidP="00556239">
            <w:pPr>
              <w:ind w:left="-18" w:right="72" w:hanging="18"/>
              <w:rPr>
                <w:sz w:val="26"/>
                <w:lang w:val="vi-VN"/>
              </w:rPr>
            </w:pPr>
            <w:r w:rsidRPr="00D97FD0">
              <w:rPr>
                <w:sz w:val="26"/>
                <w:lang w:val="vi-VN"/>
              </w:rPr>
              <w:t>Phụ trách từng chuyên ngành trình bày về lĩnh vực đào tạo, yêu cầu về kiến thức cần đạt và vị trí công việc có thể đảm nhận sau khi tốt nghiệp</w:t>
            </w:r>
          </w:p>
          <w:p w:rsidR="009217FD" w:rsidRPr="00B225A9" w:rsidRDefault="009217FD" w:rsidP="00556239">
            <w:pPr>
              <w:ind w:left="-18" w:right="72" w:hanging="18"/>
              <w:rPr>
                <w:sz w:val="26"/>
                <w:lang w:val="vi-VN"/>
              </w:rPr>
            </w:pPr>
            <w:r w:rsidRPr="00B225A9">
              <w:rPr>
                <w:sz w:val="26"/>
                <w:lang w:val="vi-VN"/>
              </w:rPr>
              <w:t>Tổ CNSH Y Dược</w:t>
            </w:r>
          </w:p>
          <w:p w:rsidR="009217FD" w:rsidRPr="00B225A9" w:rsidRDefault="009217FD" w:rsidP="00556239">
            <w:pPr>
              <w:ind w:left="-18" w:right="72" w:hanging="18"/>
              <w:rPr>
                <w:sz w:val="26"/>
                <w:lang w:val="vi-VN"/>
              </w:rPr>
            </w:pPr>
            <w:r w:rsidRPr="00B225A9">
              <w:rPr>
                <w:sz w:val="26"/>
                <w:lang w:val="vi-VN"/>
              </w:rPr>
              <w:t xml:space="preserve">Tổ CNSH Nông nghiệp </w:t>
            </w:r>
          </w:p>
          <w:p w:rsidR="009217FD" w:rsidRPr="009217FD" w:rsidRDefault="009217FD" w:rsidP="00556239">
            <w:pPr>
              <w:ind w:left="-18" w:right="72" w:hanging="18"/>
              <w:rPr>
                <w:sz w:val="26"/>
              </w:rPr>
            </w:pPr>
            <w:r>
              <w:rPr>
                <w:sz w:val="26"/>
              </w:rPr>
              <w:t>Tổ CNSH Thực phẩm</w:t>
            </w:r>
          </w:p>
        </w:tc>
        <w:tc>
          <w:tcPr>
            <w:tcW w:w="2790" w:type="dxa"/>
          </w:tcPr>
          <w:p w:rsidR="00556239" w:rsidRDefault="009217FD" w:rsidP="00556239">
            <w:pPr>
              <w:jc w:val="center"/>
              <w:rPr>
                <w:sz w:val="26"/>
                <w:lang w:val="vi-VN"/>
              </w:rPr>
            </w:pPr>
            <w:r>
              <w:rPr>
                <w:sz w:val="26"/>
              </w:rPr>
              <w:t>Chiều 21</w:t>
            </w:r>
            <w:r>
              <w:rPr>
                <w:sz w:val="26"/>
                <w:lang w:val="vi-VN"/>
              </w:rPr>
              <w:t>/11/2021</w:t>
            </w:r>
          </w:p>
          <w:p w:rsidR="009217FD" w:rsidRDefault="009217FD" w:rsidP="009217FD">
            <w:pPr>
              <w:jc w:val="center"/>
            </w:pPr>
            <w:r>
              <w:rPr>
                <w:sz w:val="26"/>
              </w:rPr>
              <w:t>(14h30 – 15h00)</w:t>
            </w:r>
          </w:p>
        </w:tc>
      </w:tr>
      <w:tr w:rsidR="009217FD" w:rsidRPr="00D97FD0" w:rsidTr="007246E0">
        <w:tc>
          <w:tcPr>
            <w:tcW w:w="828" w:type="dxa"/>
            <w:vAlign w:val="center"/>
          </w:tcPr>
          <w:p w:rsidR="009217FD" w:rsidRPr="009217FD" w:rsidRDefault="009217FD" w:rsidP="00556239">
            <w:pPr>
              <w:tabs>
                <w:tab w:val="left" w:pos="630"/>
              </w:tabs>
              <w:jc w:val="center"/>
              <w:rPr>
                <w:sz w:val="26"/>
              </w:rPr>
            </w:pPr>
            <w:r>
              <w:rPr>
                <w:sz w:val="26"/>
              </w:rPr>
              <w:t>3</w:t>
            </w:r>
          </w:p>
        </w:tc>
        <w:tc>
          <w:tcPr>
            <w:tcW w:w="5472" w:type="dxa"/>
            <w:vAlign w:val="center"/>
          </w:tcPr>
          <w:p w:rsidR="009217FD" w:rsidRPr="009217FD" w:rsidRDefault="009217FD" w:rsidP="00556239">
            <w:pPr>
              <w:ind w:left="-18" w:right="72" w:hanging="18"/>
              <w:rPr>
                <w:sz w:val="26"/>
              </w:rPr>
            </w:pPr>
            <w:r>
              <w:rPr>
                <w:sz w:val="26"/>
              </w:rPr>
              <w:t>Trả lời thắc mắc cho sinh viên</w:t>
            </w:r>
          </w:p>
        </w:tc>
        <w:tc>
          <w:tcPr>
            <w:tcW w:w="2790" w:type="dxa"/>
          </w:tcPr>
          <w:p w:rsidR="009217FD" w:rsidRDefault="009217FD" w:rsidP="00556239">
            <w:pPr>
              <w:jc w:val="center"/>
              <w:rPr>
                <w:sz w:val="26"/>
              </w:rPr>
            </w:pPr>
            <w:r>
              <w:rPr>
                <w:sz w:val="26"/>
              </w:rPr>
              <w:t>15h-16h</w:t>
            </w:r>
          </w:p>
        </w:tc>
      </w:tr>
      <w:tr w:rsidR="00556239" w:rsidRPr="00D97FD0" w:rsidTr="007246E0">
        <w:tc>
          <w:tcPr>
            <w:tcW w:w="828" w:type="dxa"/>
            <w:vAlign w:val="center"/>
          </w:tcPr>
          <w:p w:rsidR="00556239" w:rsidRPr="009217FD" w:rsidRDefault="009217FD" w:rsidP="00556239">
            <w:pPr>
              <w:tabs>
                <w:tab w:val="left" w:pos="630"/>
              </w:tabs>
              <w:jc w:val="center"/>
              <w:rPr>
                <w:sz w:val="26"/>
              </w:rPr>
            </w:pPr>
            <w:r>
              <w:rPr>
                <w:sz w:val="26"/>
              </w:rPr>
              <w:t>4</w:t>
            </w:r>
          </w:p>
        </w:tc>
        <w:tc>
          <w:tcPr>
            <w:tcW w:w="5472" w:type="dxa"/>
            <w:vAlign w:val="center"/>
          </w:tcPr>
          <w:p w:rsidR="00556239" w:rsidRPr="00D97FD0" w:rsidRDefault="00556239" w:rsidP="00556239">
            <w:pPr>
              <w:ind w:left="-18" w:right="-18" w:firstLine="90"/>
              <w:rPr>
                <w:sz w:val="26"/>
                <w:lang w:val="vi-VN"/>
              </w:rPr>
            </w:pPr>
            <w:r w:rsidRPr="00D97FD0">
              <w:rPr>
                <w:sz w:val="26"/>
                <w:lang w:val="vi-VN"/>
              </w:rPr>
              <w:t>Phát phiếu chọn chuyên ngành</w:t>
            </w:r>
          </w:p>
        </w:tc>
        <w:tc>
          <w:tcPr>
            <w:tcW w:w="2790" w:type="dxa"/>
          </w:tcPr>
          <w:p w:rsidR="00556239" w:rsidRDefault="009217FD" w:rsidP="00556239">
            <w:pPr>
              <w:jc w:val="center"/>
            </w:pPr>
            <w:r>
              <w:rPr>
                <w:sz w:val="26"/>
              </w:rPr>
              <w:t>Chiều 21</w:t>
            </w:r>
            <w:r>
              <w:rPr>
                <w:sz w:val="26"/>
                <w:lang w:val="vi-VN"/>
              </w:rPr>
              <w:t>/11/2021</w:t>
            </w:r>
          </w:p>
        </w:tc>
      </w:tr>
      <w:tr w:rsidR="00136B8F" w:rsidRPr="00D97FD0" w:rsidTr="00D97FD0">
        <w:tc>
          <w:tcPr>
            <w:tcW w:w="828" w:type="dxa"/>
            <w:vAlign w:val="center"/>
          </w:tcPr>
          <w:p w:rsidR="00136B8F" w:rsidRPr="009217FD" w:rsidRDefault="009217FD" w:rsidP="00C2615F">
            <w:pPr>
              <w:tabs>
                <w:tab w:val="left" w:pos="630"/>
              </w:tabs>
              <w:jc w:val="center"/>
              <w:rPr>
                <w:sz w:val="26"/>
              </w:rPr>
            </w:pPr>
            <w:r>
              <w:rPr>
                <w:sz w:val="26"/>
              </w:rPr>
              <w:t>5</w:t>
            </w:r>
          </w:p>
        </w:tc>
        <w:tc>
          <w:tcPr>
            <w:tcW w:w="5472" w:type="dxa"/>
            <w:vAlign w:val="center"/>
          </w:tcPr>
          <w:p w:rsidR="009217FD" w:rsidRDefault="00BC315D" w:rsidP="00556239">
            <w:pPr>
              <w:ind w:left="-18" w:right="72" w:firstLine="90"/>
              <w:rPr>
                <w:sz w:val="26"/>
              </w:rPr>
            </w:pPr>
            <w:r w:rsidRPr="00D97FD0">
              <w:rPr>
                <w:sz w:val="26"/>
                <w:lang w:val="vi-VN"/>
              </w:rPr>
              <w:t>Nộp phiếu đăng ký</w:t>
            </w:r>
            <w:r w:rsidR="009217FD">
              <w:rPr>
                <w:sz w:val="26"/>
              </w:rPr>
              <w:t xml:space="preserve"> </w:t>
            </w:r>
          </w:p>
          <w:p w:rsidR="009217FD" w:rsidRPr="009217FD" w:rsidRDefault="009217FD" w:rsidP="009217FD">
            <w:pPr>
              <w:ind w:left="-18" w:right="72"/>
              <w:rPr>
                <w:sz w:val="26"/>
              </w:rPr>
            </w:pPr>
            <w:r>
              <w:rPr>
                <w:sz w:val="26"/>
              </w:rPr>
              <w:t xml:space="preserve">Hình thức gửi email đồng thời: </w:t>
            </w:r>
            <w:hyperlink r:id="rId7" w:history="1">
              <w:r w:rsidRPr="00C64CE2">
                <w:rPr>
                  <w:rStyle w:val="Hyperlink"/>
                  <w:sz w:val="26"/>
                </w:rPr>
                <w:t>thuan.ld@ou.edu.vn</w:t>
              </w:r>
            </w:hyperlink>
            <w:r>
              <w:rPr>
                <w:sz w:val="26"/>
              </w:rPr>
              <w:t xml:space="preserve">; </w:t>
            </w:r>
            <w:hyperlink r:id="rId8" w:history="1">
              <w:r w:rsidRPr="00C64CE2">
                <w:rPr>
                  <w:rStyle w:val="Hyperlink"/>
                  <w:sz w:val="26"/>
                </w:rPr>
                <w:t>phuong.tk@ou.edu.vn</w:t>
              </w:r>
            </w:hyperlink>
          </w:p>
        </w:tc>
        <w:tc>
          <w:tcPr>
            <w:tcW w:w="2790" w:type="dxa"/>
            <w:vAlign w:val="center"/>
          </w:tcPr>
          <w:p w:rsidR="00136B8F" w:rsidRPr="00D24D0C" w:rsidRDefault="009217FD" w:rsidP="00556239">
            <w:pPr>
              <w:ind w:left="-108"/>
              <w:jc w:val="center"/>
              <w:rPr>
                <w:sz w:val="26"/>
              </w:rPr>
            </w:pPr>
            <w:r>
              <w:rPr>
                <w:sz w:val="26"/>
              </w:rPr>
              <w:t>Ngày 22</w:t>
            </w:r>
            <w:r w:rsidR="00556239">
              <w:rPr>
                <w:sz w:val="26"/>
                <w:lang w:val="vi-VN"/>
              </w:rPr>
              <w:t>/11/2021</w:t>
            </w:r>
          </w:p>
        </w:tc>
      </w:tr>
      <w:tr w:rsidR="00136B8F" w:rsidRPr="00D97FD0" w:rsidTr="00D97FD0">
        <w:tc>
          <w:tcPr>
            <w:tcW w:w="828" w:type="dxa"/>
            <w:vAlign w:val="center"/>
          </w:tcPr>
          <w:p w:rsidR="00136B8F" w:rsidRPr="009217FD" w:rsidRDefault="009217FD" w:rsidP="00C2615F">
            <w:pPr>
              <w:tabs>
                <w:tab w:val="left" w:pos="630"/>
              </w:tabs>
              <w:jc w:val="center"/>
              <w:rPr>
                <w:sz w:val="26"/>
              </w:rPr>
            </w:pPr>
            <w:r>
              <w:rPr>
                <w:sz w:val="26"/>
              </w:rPr>
              <w:t>6</w:t>
            </w:r>
          </w:p>
        </w:tc>
        <w:tc>
          <w:tcPr>
            <w:tcW w:w="5472" w:type="dxa"/>
            <w:vAlign w:val="center"/>
          </w:tcPr>
          <w:p w:rsidR="00136B8F" w:rsidRPr="00BC315D" w:rsidRDefault="00BC315D" w:rsidP="00556239">
            <w:pPr>
              <w:ind w:right="-18"/>
              <w:rPr>
                <w:sz w:val="26"/>
              </w:rPr>
            </w:pPr>
            <w:r>
              <w:rPr>
                <w:sz w:val="26"/>
              </w:rPr>
              <w:t>Công bố danh sách</w:t>
            </w:r>
            <w:r w:rsidR="009217FD">
              <w:rPr>
                <w:sz w:val="26"/>
              </w:rPr>
              <w:t xml:space="preserve"> (phù hợp với sự phê duyệt của BGH mở chuyên ngành)</w:t>
            </w:r>
          </w:p>
        </w:tc>
        <w:tc>
          <w:tcPr>
            <w:tcW w:w="2790" w:type="dxa"/>
            <w:vAlign w:val="center"/>
          </w:tcPr>
          <w:p w:rsidR="00136B8F" w:rsidRPr="00D24D0C" w:rsidRDefault="00D97FD0" w:rsidP="00556239">
            <w:pPr>
              <w:tabs>
                <w:tab w:val="left" w:pos="1134"/>
              </w:tabs>
              <w:ind w:left="-108" w:right="-18"/>
              <w:jc w:val="center"/>
              <w:rPr>
                <w:sz w:val="26"/>
              </w:rPr>
            </w:pPr>
            <w:r w:rsidRPr="00D97FD0">
              <w:rPr>
                <w:sz w:val="26"/>
                <w:lang w:val="vi-VN"/>
              </w:rPr>
              <w:t>2</w:t>
            </w:r>
            <w:r w:rsidR="00BC315D">
              <w:rPr>
                <w:sz w:val="26"/>
              </w:rPr>
              <w:t>7</w:t>
            </w:r>
            <w:r w:rsidR="00556239">
              <w:rPr>
                <w:sz w:val="26"/>
                <w:lang w:val="vi-VN"/>
              </w:rPr>
              <w:t>/11/2021</w:t>
            </w:r>
          </w:p>
        </w:tc>
      </w:tr>
    </w:tbl>
    <w:p w:rsidR="009217FD" w:rsidRDefault="009217FD" w:rsidP="0010745F">
      <w:pPr>
        <w:spacing w:after="120" w:line="360" w:lineRule="auto"/>
        <w:ind w:left="360" w:right="540"/>
        <w:jc w:val="both"/>
        <w:rPr>
          <w:sz w:val="26"/>
          <w:lang w:val="vi-VN"/>
        </w:rPr>
      </w:pPr>
    </w:p>
    <w:p w:rsidR="00D97FD0" w:rsidRPr="00B225A9" w:rsidRDefault="00D97FD0" w:rsidP="0010745F">
      <w:pPr>
        <w:spacing w:after="120" w:line="360" w:lineRule="auto"/>
        <w:ind w:left="360" w:right="540"/>
        <w:jc w:val="both"/>
        <w:rPr>
          <w:sz w:val="26"/>
          <w:lang w:val="vi-VN"/>
        </w:rPr>
      </w:pPr>
      <w:r w:rsidRPr="00D97FD0">
        <w:rPr>
          <w:sz w:val="26"/>
          <w:lang w:val="vi-VN"/>
        </w:rPr>
        <w:t>Khoa thông báo để sinh viê</w:t>
      </w:r>
      <w:r w:rsidRPr="00B225A9">
        <w:rPr>
          <w:sz w:val="26"/>
          <w:lang w:val="vi-VN"/>
        </w:rPr>
        <w:t>n</w:t>
      </w:r>
      <w:r w:rsidRPr="00D97FD0">
        <w:rPr>
          <w:sz w:val="26"/>
          <w:lang w:val="vi-VN"/>
        </w:rPr>
        <w:t xml:space="preserve"> khóa 201</w:t>
      </w:r>
      <w:r w:rsidR="00C2615F" w:rsidRPr="00B225A9">
        <w:rPr>
          <w:sz w:val="26"/>
          <w:lang w:val="vi-VN"/>
        </w:rPr>
        <w:t>9</w:t>
      </w:r>
      <w:r w:rsidRPr="00D97FD0">
        <w:rPr>
          <w:sz w:val="26"/>
          <w:lang w:val="vi-VN"/>
        </w:rPr>
        <w:t xml:space="preserve"> thực hiện</w:t>
      </w:r>
      <w:r w:rsidRPr="00B225A9">
        <w:rPr>
          <w:sz w:val="26"/>
          <w:lang w:val="vi-VN"/>
        </w:rPr>
        <w:t>.</w:t>
      </w:r>
    </w:p>
    <w:p w:rsidR="009217FD" w:rsidRPr="00D97FD0" w:rsidRDefault="009217FD" w:rsidP="0010745F">
      <w:pPr>
        <w:spacing w:after="120" w:line="360" w:lineRule="auto"/>
        <w:ind w:left="360" w:right="540"/>
        <w:jc w:val="both"/>
        <w:rPr>
          <w:sz w:val="26"/>
        </w:rPr>
      </w:pPr>
      <w:r w:rsidRPr="00B225A9">
        <w:rPr>
          <w:sz w:val="26"/>
          <w:lang w:val="vi-VN"/>
        </w:rPr>
        <w:tab/>
      </w:r>
      <w:r>
        <w:rPr>
          <w:sz w:val="26"/>
        </w:rPr>
        <w:t>Trân trọng./.</w:t>
      </w:r>
    </w:p>
    <w:tbl>
      <w:tblPr>
        <w:tblW w:w="9360" w:type="dxa"/>
        <w:tblInd w:w="198" w:type="dxa"/>
        <w:tblLook w:val="04A0" w:firstRow="1" w:lastRow="0" w:firstColumn="1" w:lastColumn="0" w:noHBand="0" w:noVBand="1"/>
      </w:tblPr>
      <w:tblGrid>
        <w:gridCol w:w="2310"/>
        <w:gridCol w:w="1038"/>
        <w:gridCol w:w="2970"/>
        <w:gridCol w:w="3042"/>
      </w:tblGrid>
      <w:tr w:rsidR="0010745F" w:rsidRPr="00D97FD0" w:rsidTr="00D24D0C">
        <w:trPr>
          <w:trHeight w:val="584"/>
        </w:trPr>
        <w:tc>
          <w:tcPr>
            <w:tcW w:w="2310" w:type="dxa"/>
          </w:tcPr>
          <w:p w:rsidR="0010745F" w:rsidRPr="00D97FD0" w:rsidRDefault="0010745F" w:rsidP="00136B8F">
            <w:pPr>
              <w:ind w:left="252" w:hanging="180"/>
              <w:rPr>
                <w:sz w:val="26"/>
                <w:szCs w:val="26"/>
                <w:lang w:val="vi-VN"/>
              </w:rPr>
            </w:pPr>
          </w:p>
        </w:tc>
        <w:tc>
          <w:tcPr>
            <w:tcW w:w="1038" w:type="dxa"/>
          </w:tcPr>
          <w:p w:rsidR="0010745F" w:rsidRPr="00D97FD0" w:rsidRDefault="0010745F" w:rsidP="00136B8F">
            <w:pPr>
              <w:spacing w:before="120" w:line="360" w:lineRule="auto"/>
              <w:jc w:val="both"/>
              <w:rPr>
                <w:sz w:val="26"/>
                <w:szCs w:val="26"/>
                <w:lang w:val="vi-VN"/>
              </w:rPr>
            </w:pPr>
          </w:p>
        </w:tc>
        <w:tc>
          <w:tcPr>
            <w:tcW w:w="2970" w:type="dxa"/>
          </w:tcPr>
          <w:p w:rsidR="0010745F" w:rsidRPr="00D97FD0" w:rsidRDefault="0010745F" w:rsidP="00136B8F">
            <w:pPr>
              <w:spacing w:before="120" w:line="360" w:lineRule="auto"/>
              <w:jc w:val="both"/>
              <w:rPr>
                <w:sz w:val="26"/>
                <w:szCs w:val="26"/>
                <w:lang w:val="vi-VN"/>
              </w:rPr>
            </w:pPr>
          </w:p>
        </w:tc>
        <w:tc>
          <w:tcPr>
            <w:tcW w:w="3042" w:type="dxa"/>
          </w:tcPr>
          <w:p w:rsidR="0010745F" w:rsidRPr="00D97FD0" w:rsidRDefault="0010745F" w:rsidP="00CF6402">
            <w:pPr>
              <w:spacing w:before="120" w:line="360" w:lineRule="auto"/>
              <w:jc w:val="center"/>
              <w:rPr>
                <w:b/>
                <w:sz w:val="26"/>
                <w:szCs w:val="26"/>
                <w:lang w:val="vi-VN"/>
              </w:rPr>
            </w:pPr>
            <w:r w:rsidRPr="00D97FD0">
              <w:rPr>
                <w:b/>
                <w:sz w:val="26"/>
                <w:szCs w:val="26"/>
                <w:lang w:val="vi-VN"/>
              </w:rPr>
              <w:t>TRƯỞNG KHOA</w:t>
            </w:r>
          </w:p>
        </w:tc>
      </w:tr>
      <w:tr w:rsidR="0010745F" w:rsidRPr="00D97FD0" w:rsidTr="00D24D0C">
        <w:trPr>
          <w:trHeight w:val="1970"/>
        </w:trPr>
        <w:tc>
          <w:tcPr>
            <w:tcW w:w="2310" w:type="dxa"/>
          </w:tcPr>
          <w:p w:rsidR="0010745F" w:rsidRPr="00D97FD0" w:rsidRDefault="0010745F" w:rsidP="00136B8F">
            <w:pPr>
              <w:rPr>
                <w:szCs w:val="26"/>
                <w:lang w:val="vi-VN"/>
              </w:rPr>
            </w:pPr>
            <w:r w:rsidRPr="00D97FD0">
              <w:rPr>
                <w:szCs w:val="26"/>
                <w:lang w:val="vi-VN"/>
              </w:rPr>
              <w:t>Nơi nhận :</w:t>
            </w:r>
          </w:p>
          <w:p w:rsidR="0010745F" w:rsidRPr="00D97FD0" w:rsidRDefault="0010745F" w:rsidP="0010745F">
            <w:pPr>
              <w:numPr>
                <w:ilvl w:val="0"/>
                <w:numId w:val="4"/>
              </w:numPr>
              <w:tabs>
                <w:tab w:val="clear" w:pos="720"/>
                <w:tab w:val="num" w:pos="342"/>
              </w:tabs>
              <w:ind w:left="259" w:hanging="187"/>
              <w:rPr>
                <w:szCs w:val="26"/>
                <w:lang w:val="vi-VN"/>
              </w:rPr>
            </w:pPr>
            <w:r w:rsidRPr="00D97FD0">
              <w:rPr>
                <w:szCs w:val="26"/>
                <w:lang w:val="vi-VN"/>
              </w:rPr>
              <w:t>Như trên;</w:t>
            </w:r>
          </w:p>
          <w:p w:rsidR="0010745F" w:rsidRPr="00D97FD0" w:rsidRDefault="0010745F" w:rsidP="0010745F">
            <w:pPr>
              <w:numPr>
                <w:ilvl w:val="0"/>
                <w:numId w:val="4"/>
              </w:numPr>
              <w:tabs>
                <w:tab w:val="clear" w:pos="720"/>
                <w:tab w:val="num" w:pos="342"/>
              </w:tabs>
              <w:ind w:left="252" w:hanging="180"/>
              <w:rPr>
                <w:szCs w:val="26"/>
                <w:lang w:val="vi-VN"/>
              </w:rPr>
            </w:pPr>
            <w:r w:rsidRPr="00D97FD0">
              <w:rPr>
                <w:szCs w:val="26"/>
                <w:lang w:val="vi-VN"/>
              </w:rPr>
              <w:t>Lưu: VT, K.CNSH</w:t>
            </w:r>
            <w:r w:rsidR="00D97FD0" w:rsidRPr="00D97FD0">
              <w:rPr>
                <w:szCs w:val="26"/>
                <w:lang w:val="vi-VN"/>
              </w:rPr>
              <w:t>.</w:t>
            </w:r>
          </w:p>
          <w:p w:rsidR="0010745F" w:rsidRPr="00D97FD0" w:rsidRDefault="0010745F" w:rsidP="00136B8F">
            <w:pPr>
              <w:spacing w:before="120" w:line="360" w:lineRule="auto"/>
              <w:rPr>
                <w:sz w:val="26"/>
                <w:szCs w:val="26"/>
                <w:lang w:val="vi-VN"/>
              </w:rPr>
            </w:pPr>
          </w:p>
        </w:tc>
        <w:tc>
          <w:tcPr>
            <w:tcW w:w="1038" w:type="dxa"/>
          </w:tcPr>
          <w:p w:rsidR="0010745F" w:rsidRPr="00D97FD0" w:rsidRDefault="0010745F" w:rsidP="00136B8F">
            <w:pPr>
              <w:spacing w:before="120" w:line="360" w:lineRule="auto"/>
              <w:rPr>
                <w:sz w:val="26"/>
                <w:szCs w:val="26"/>
                <w:lang w:val="vi-VN"/>
              </w:rPr>
            </w:pPr>
          </w:p>
        </w:tc>
        <w:tc>
          <w:tcPr>
            <w:tcW w:w="2970" w:type="dxa"/>
          </w:tcPr>
          <w:p w:rsidR="0010745F" w:rsidRPr="00D97FD0" w:rsidRDefault="0010745F" w:rsidP="00136B8F">
            <w:pPr>
              <w:spacing w:before="120" w:line="360" w:lineRule="auto"/>
              <w:rPr>
                <w:sz w:val="26"/>
                <w:szCs w:val="26"/>
                <w:lang w:val="vi-VN"/>
              </w:rPr>
            </w:pPr>
          </w:p>
        </w:tc>
        <w:tc>
          <w:tcPr>
            <w:tcW w:w="3042" w:type="dxa"/>
          </w:tcPr>
          <w:p w:rsidR="0010745F" w:rsidRPr="00D97FD0" w:rsidRDefault="0010745F" w:rsidP="00136B8F">
            <w:pPr>
              <w:spacing w:before="120" w:line="360" w:lineRule="auto"/>
              <w:rPr>
                <w:b/>
                <w:sz w:val="26"/>
                <w:szCs w:val="26"/>
                <w:lang w:val="vi-VN"/>
              </w:rPr>
            </w:pPr>
            <w:r w:rsidRPr="00D97FD0">
              <w:rPr>
                <w:b/>
                <w:sz w:val="26"/>
                <w:szCs w:val="26"/>
                <w:lang w:val="vi-VN"/>
              </w:rPr>
              <w:t xml:space="preserve">     </w:t>
            </w:r>
          </w:p>
          <w:p w:rsidR="0010745F" w:rsidRPr="00D97FD0" w:rsidRDefault="0010745F" w:rsidP="00136B8F">
            <w:pPr>
              <w:spacing w:before="120" w:line="360" w:lineRule="auto"/>
              <w:rPr>
                <w:b/>
                <w:sz w:val="26"/>
                <w:szCs w:val="26"/>
                <w:lang w:val="vi-VN"/>
              </w:rPr>
            </w:pPr>
          </w:p>
          <w:p w:rsidR="0010745F" w:rsidRPr="00D24D0C" w:rsidRDefault="00D24D0C" w:rsidP="00136B8F">
            <w:pPr>
              <w:spacing w:before="120" w:line="360" w:lineRule="auto"/>
              <w:rPr>
                <w:sz w:val="26"/>
                <w:szCs w:val="26"/>
              </w:rPr>
            </w:pPr>
            <w:r>
              <w:rPr>
                <w:b/>
                <w:sz w:val="26"/>
                <w:szCs w:val="26"/>
              </w:rPr>
              <w:t xml:space="preserve">     </w:t>
            </w:r>
            <w:r w:rsidR="0010745F" w:rsidRPr="00D97FD0">
              <w:rPr>
                <w:b/>
                <w:sz w:val="26"/>
                <w:szCs w:val="26"/>
                <w:lang w:val="vi-VN"/>
              </w:rPr>
              <w:t xml:space="preserve"> </w:t>
            </w:r>
            <w:r>
              <w:rPr>
                <w:b/>
                <w:sz w:val="26"/>
                <w:szCs w:val="26"/>
              </w:rPr>
              <w:t>Lê Huyền Ái Thúy</w:t>
            </w:r>
          </w:p>
        </w:tc>
      </w:tr>
    </w:tbl>
    <w:p w:rsidR="0010745F" w:rsidRPr="00D97FD0" w:rsidRDefault="0010745F" w:rsidP="0010745F">
      <w:pPr>
        <w:spacing w:after="120" w:line="360" w:lineRule="auto"/>
        <w:ind w:left="360" w:right="540"/>
        <w:jc w:val="both"/>
        <w:rPr>
          <w:sz w:val="26"/>
          <w:lang w:val="vi-VN"/>
        </w:rPr>
      </w:pPr>
    </w:p>
    <w:p w:rsidR="00636D45" w:rsidRPr="00D97FD0" w:rsidRDefault="00636D45">
      <w:pPr>
        <w:rPr>
          <w:lang w:val="vi-VN"/>
        </w:rPr>
      </w:pPr>
    </w:p>
    <w:sectPr w:rsidR="00636D45" w:rsidRPr="00D97FD0" w:rsidSect="00136B8F">
      <w:footerReference w:type="default" r:id="rId9"/>
      <w:pgSz w:w="12240" w:h="15840"/>
      <w:pgMar w:top="907" w:right="72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F08" w:rsidRDefault="00ED4F08" w:rsidP="002F39E7">
      <w:r>
        <w:separator/>
      </w:r>
    </w:p>
  </w:endnote>
  <w:endnote w:type="continuationSeparator" w:id="0">
    <w:p w:rsidR="00ED4F08" w:rsidRDefault="00ED4F08" w:rsidP="002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60219"/>
      <w:docPartObj>
        <w:docPartGallery w:val="Page Numbers (Bottom of Page)"/>
        <w:docPartUnique/>
      </w:docPartObj>
    </w:sdtPr>
    <w:sdtEndPr/>
    <w:sdtContent>
      <w:p w:rsidR="00136B8F" w:rsidRDefault="00597718">
        <w:pPr>
          <w:pStyle w:val="Footer"/>
          <w:jc w:val="right"/>
        </w:pPr>
        <w:r>
          <w:fldChar w:fldCharType="begin"/>
        </w:r>
        <w:r>
          <w:instrText xml:space="preserve"> PAGE   \* MERGEFORMAT </w:instrText>
        </w:r>
        <w:r>
          <w:fldChar w:fldCharType="separate"/>
        </w:r>
        <w:r w:rsidR="006F5DA8">
          <w:rPr>
            <w:noProof/>
          </w:rPr>
          <w:t>2</w:t>
        </w:r>
        <w:r>
          <w:rPr>
            <w:noProof/>
          </w:rPr>
          <w:fldChar w:fldCharType="end"/>
        </w:r>
      </w:p>
    </w:sdtContent>
  </w:sdt>
  <w:p w:rsidR="00136B8F" w:rsidRDefault="0013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F08" w:rsidRDefault="00ED4F08" w:rsidP="002F39E7">
      <w:r>
        <w:separator/>
      </w:r>
    </w:p>
  </w:footnote>
  <w:footnote w:type="continuationSeparator" w:id="0">
    <w:p w:rsidR="00ED4F08" w:rsidRDefault="00ED4F08" w:rsidP="002F3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1D62"/>
    <w:multiLevelType w:val="hybridMultilevel"/>
    <w:tmpl w:val="CBAC1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7B2BC7"/>
    <w:multiLevelType w:val="hybridMultilevel"/>
    <w:tmpl w:val="D6B2F946"/>
    <w:lvl w:ilvl="0" w:tplc="4CAE438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8535797"/>
    <w:multiLevelType w:val="hybridMultilevel"/>
    <w:tmpl w:val="03FC42BE"/>
    <w:lvl w:ilvl="0" w:tplc="F7EC9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701147"/>
    <w:multiLevelType w:val="hybridMultilevel"/>
    <w:tmpl w:val="DA1CF5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176834"/>
    <w:multiLevelType w:val="hybridMultilevel"/>
    <w:tmpl w:val="478C27A6"/>
    <w:lvl w:ilvl="0" w:tplc="F7EC9A1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167B5"/>
    <w:multiLevelType w:val="hybridMultilevel"/>
    <w:tmpl w:val="F7CABDEA"/>
    <w:lvl w:ilvl="0" w:tplc="33387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37373"/>
    <w:multiLevelType w:val="multilevel"/>
    <w:tmpl w:val="61EE6A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5F"/>
    <w:rsid w:val="0010745F"/>
    <w:rsid w:val="00136B8F"/>
    <w:rsid w:val="00155934"/>
    <w:rsid w:val="001B3096"/>
    <w:rsid w:val="001C6D89"/>
    <w:rsid w:val="002F39E7"/>
    <w:rsid w:val="002F7A52"/>
    <w:rsid w:val="004A1F1B"/>
    <w:rsid w:val="00556239"/>
    <w:rsid w:val="00597718"/>
    <w:rsid w:val="005F28DD"/>
    <w:rsid w:val="00636D45"/>
    <w:rsid w:val="006F5DA8"/>
    <w:rsid w:val="008C0CB2"/>
    <w:rsid w:val="009217FD"/>
    <w:rsid w:val="00996913"/>
    <w:rsid w:val="009E5B17"/>
    <w:rsid w:val="009F5D1C"/>
    <w:rsid w:val="00A104CF"/>
    <w:rsid w:val="00A81E90"/>
    <w:rsid w:val="00A8407E"/>
    <w:rsid w:val="00B225A9"/>
    <w:rsid w:val="00BC315D"/>
    <w:rsid w:val="00BC5ABF"/>
    <w:rsid w:val="00BD07F2"/>
    <w:rsid w:val="00C2615F"/>
    <w:rsid w:val="00CB4957"/>
    <w:rsid w:val="00CB50FC"/>
    <w:rsid w:val="00CF6402"/>
    <w:rsid w:val="00D24D0C"/>
    <w:rsid w:val="00D8292D"/>
    <w:rsid w:val="00D97FD0"/>
    <w:rsid w:val="00ED4F08"/>
    <w:rsid w:val="00F55024"/>
    <w:rsid w:val="00FC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28123-4EBC-4C7E-A736-EC7FA368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745F"/>
    <w:pPr>
      <w:tabs>
        <w:tab w:val="center" w:pos="4680"/>
        <w:tab w:val="right" w:pos="9360"/>
      </w:tabs>
    </w:pPr>
  </w:style>
  <w:style w:type="character" w:customStyle="1" w:styleId="FooterChar">
    <w:name w:val="Footer Char"/>
    <w:basedOn w:val="DefaultParagraphFont"/>
    <w:link w:val="Footer"/>
    <w:uiPriority w:val="99"/>
    <w:rsid w:val="0010745F"/>
    <w:rPr>
      <w:rFonts w:ascii="Times New Roman" w:eastAsia="Times New Roman" w:hAnsi="Times New Roman" w:cs="Times New Roman"/>
      <w:sz w:val="24"/>
      <w:szCs w:val="24"/>
    </w:rPr>
  </w:style>
  <w:style w:type="table" w:styleId="TableGrid">
    <w:name w:val="Table Grid"/>
    <w:basedOn w:val="TableNormal"/>
    <w:uiPriority w:val="59"/>
    <w:rsid w:val="0010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F39E7"/>
    <w:pPr>
      <w:tabs>
        <w:tab w:val="center" w:pos="4680"/>
        <w:tab w:val="right" w:pos="9360"/>
      </w:tabs>
    </w:pPr>
  </w:style>
  <w:style w:type="character" w:customStyle="1" w:styleId="HeaderChar">
    <w:name w:val="Header Char"/>
    <w:basedOn w:val="DefaultParagraphFont"/>
    <w:link w:val="Header"/>
    <w:uiPriority w:val="99"/>
    <w:semiHidden/>
    <w:rsid w:val="002F39E7"/>
    <w:rPr>
      <w:rFonts w:ascii="Times New Roman" w:eastAsia="Times New Roman" w:hAnsi="Times New Roman" w:cs="Times New Roman"/>
      <w:sz w:val="24"/>
      <w:szCs w:val="24"/>
    </w:rPr>
  </w:style>
  <w:style w:type="paragraph" w:styleId="ListParagraph">
    <w:name w:val="List Paragraph"/>
    <w:basedOn w:val="Normal"/>
    <w:uiPriority w:val="34"/>
    <w:qFormat/>
    <w:rsid w:val="002F39E7"/>
    <w:pPr>
      <w:ind w:left="720"/>
      <w:contextualSpacing/>
    </w:pPr>
  </w:style>
  <w:style w:type="character" w:styleId="Hyperlink">
    <w:name w:val="Hyperlink"/>
    <w:basedOn w:val="DefaultParagraphFont"/>
    <w:uiPriority w:val="99"/>
    <w:unhideWhenUsed/>
    <w:rsid w:val="00921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ong.tk@ou.edu.v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huan.ld@ou.edu.v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AJVNCJQTK6FV-28-341</_dlc_DocId>
    <_dlc_DocIdUrl xmlns="899dc094-1e94-4f91-a470-511ad44b7ba1">
      <Url>http://webadmin.ou.edu.vn/cnsh/_layouts/DocIdRedir.aspx?ID=AJVNCJQTK6FV-28-341</Url>
      <Description>AJVNCJQTK6FV-28-341</Description>
    </_dlc_DocIdUrl>
  </documentManagement>
</p:properties>
</file>

<file path=customXml/itemProps1.xml><?xml version="1.0" encoding="utf-8"?>
<ds:datastoreItem xmlns:ds="http://schemas.openxmlformats.org/officeDocument/2006/customXml" ds:itemID="{31AB0615-550C-43A1-B66E-B2B10A09A216}"/>
</file>

<file path=customXml/itemProps2.xml><?xml version="1.0" encoding="utf-8"?>
<ds:datastoreItem xmlns:ds="http://schemas.openxmlformats.org/officeDocument/2006/customXml" ds:itemID="{DFE53819-C507-4781-9DC4-859870B83084}"/>
</file>

<file path=customXml/itemProps3.xml><?xml version="1.0" encoding="utf-8"?>
<ds:datastoreItem xmlns:ds="http://schemas.openxmlformats.org/officeDocument/2006/customXml" ds:itemID="{84AA806B-AACA-469C-BB86-9D7B04D4BB5E}"/>
</file>

<file path=customXml/itemProps4.xml><?xml version="1.0" encoding="utf-8"?>
<ds:datastoreItem xmlns:ds="http://schemas.openxmlformats.org/officeDocument/2006/customXml" ds:itemID="{D6C0D32D-909E-4121-B38B-CCAA480F487B}"/>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HienNguyen</dc:creator>
  <cp:lastModifiedBy>デシュン</cp:lastModifiedBy>
  <cp:revision>2</cp:revision>
  <cp:lastPrinted>2019-11-12T06:47:00Z</cp:lastPrinted>
  <dcterms:created xsi:type="dcterms:W3CDTF">2021-11-25T04:06:00Z</dcterms:created>
  <dcterms:modified xsi:type="dcterms:W3CDTF">2021-11-25T04:06:00Z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9df591d1-85d3-441a-bee4-6ddb63ab1f04</vt:lpwstr>
  </property>
</Properties>
</file>